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【八年级下数学】一次函数-点运动求面积的简单问题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写在最前面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一次函数动点面积求解析式问题。主要考察学生分类思想，读图识图能力。解答此类题目的关键是，要知道点是如何运动的；点在一定时间内形成的函数解析式是否不变；运动到什么时间段函数发生变化；注意自变量（一般是</w:t>
      </w:r>
      <w:r>
        <w:rPr>
          <w:rFonts w:hint="eastAsia"/>
          <w:sz w:val="28"/>
          <w:szCs w:val="28"/>
          <w:lang w:val="en-US" w:eastAsia="zh-CN"/>
        </w:rPr>
        <w:t>t的取值范围</w:t>
      </w:r>
      <w:r>
        <w:rPr>
          <w:rFonts w:hint="eastAsia"/>
          <w:sz w:val="28"/>
          <w:szCs w:val="28"/>
          <w:lang w:eastAsia="zh-CN"/>
        </w:rPr>
        <w:t>）。</w:t>
      </w:r>
    </w:p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第一题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8595" cy="4446905"/>
            <wp:effectExtent l="0" t="0" r="8255" b="10795"/>
            <wp:docPr id="12" name="图片 12" descr="e392632b45cd8bcadcf335a4b1b8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392632b45cd8bcadcf335a4b1b86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44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9865" cy="6493510"/>
            <wp:effectExtent l="0" t="0" r="6985" b="2540"/>
            <wp:docPr id="13" name="图片 13" descr="8ee4f4b068e922640b111cb639dbd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8ee4f4b068e922640b111cb639dbd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49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5420" cy="8527415"/>
            <wp:effectExtent l="0" t="0" r="11430" b="6985"/>
            <wp:docPr id="17" name="图片 17" descr="573602456542c8ce120b1e8d913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573602456542c8ce120b1e8d913189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52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第二题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74310" cy="3776345"/>
            <wp:effectExtent l="0" t="0" r="2540" b="14605"/>
            <wp:docPr id="15" name="图片 15" descr="a9c667eeb222173decfb78c2e186c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a9c667eeb222173decfb78c2e186c8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73040" cy="7338060"/>
            <wp:effectExtent l="0" t="0" r="3810" b="15240"/>
            <wp:docPr id="16" name="图片 16" descr="bdb8e730e997a473cd61ff4ef127b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db8e730e997a473cd61ff4ef127be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3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第三题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72405" cy="7793355"/>
            <wp:effectExtent l="0" t="0" r="4445" b="17145"/>
            <wp:docPr id="19" name="图片 1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79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74310" cy="5936615"/>
            <wp:effectExtent l="0" t="0" r="2540" b="6985"/>
            <wp:docPr id="20" name="图片 20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3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第四题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705475" cy="1847850"/>
            <wp:effectExtent l="0" t="0" r="9525" b="0"/>
            <wp:docPr id="21" name="图片 2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3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7960" cy="2543175"/>
            <wp:effectExtent l="0" t="0" r="8890" b="9525"/>
            <wp:docPr id="22" name="图片 22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4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eastAsia="宋体"/>
        <w:b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tk+TCAgAA2A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aE2kGlBGmhRvdfPt9//X7/7ROCMyBoq8wY7BYKLO3uSu7A&#10;uD83cOhw7yrduj8gQqAHqu8O9LKdRdRdSgdpGoGKgq7fgP/weF1pY18w2SInZFhD/TytZDM3tjPt&#10;TVw0IYuGc19DLtA2w8PTs8hfOGjAORfOFrIAH3upq82HUTS6Tq/TJEgGw+sgifI8mBazJBgW8flZ&#10;fprPZnn80fmLk3HdlCUTLl7fJ3HyZ3XYd2xX4UOnGMmb0rlzKRm9Ws64RhsCfVr4zzEMyT8wCx+n&#10;4dWA6gmkeJBEV4NRUAzT8yApkrNgdB6lQRSPrkbDKBklefEY0rwR7N8hPWL/QdJk7Ap2wLbkhL77&#10;LTSXzhEaMNAXLnR92PWbk+xuuQOKnLiU5R30ppbd8zaKFg0EnRNjb4mG9ww9BzPK3sBScQl9IvcS&#10;RrXU73917uyhvKDFaAvzIcMCBhhG/KWA5+dGSS/oXlj2gli3MwmFjGH2KepFuKAt78VKy/YtDK6p&#10;iwEqIihEyrDtxZntZhQMPsqmU2+0VrpZ1d0FGB6K2LlYKOrC+BZS07WF9+CfyZEVoNJtYHx4Uvej&#10;zs2nh3tvdRzIk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Xu2T5MICAADY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</w:rPr>
      <w:t xml:space="preserve">                                                 </w:t>
    </w:r>
    <w:r>
      <w:rPr>
        <w:rFonts w:hint="eastAsia" w:ascii="宋体" w:hAnsi="宋体"/>
        <w:lang w:eastAsia="zh-CN"/>
      </w:rPr>
      <w:t>更多资源：</w:t>
    </w:r>
    <w:r>
      <w:rPr>
        <w:rFonts w:hint="eastAsia" w:ascii="宋体" w:hAnsi="宋体"/>
        <w:lang w:val="en-US" w:eastAsia="zh-CN"/>
      </w:rPr>
      <w:t>www.mathshare.xyz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/>
        <w:b/>
        <w:lang w:val="en-US"/>
      </w:rPr>
    </w:pPr>
    <w:r>
      <w:rPr>
        <w:rFonts w:hint="eastAsia" w:ascii="微软雅黑" w:hAnsi="微软雅黑" w:eastAsia="微软雅黑"/>
        <w:b/>
        <w:lang w:eastAsia="zh-CN"/>
      </w:rPr>
      <w:t>中学数学组</w:t>
    </w:r>
    <w:r>
      <w:rPr>
        <w:rFonts w:hint="eastAsia" w:ascii="微软雅黑" w:hAnsi="微软雅黑" w:eastAsia="微软雅黑"/>
        <w:b/>
        <w:lang w:val="en-US" w:eastAsia="zh-CN"/>
      </w:rPr>
      <w:t xml:space="preserve"> 微信公众号：mathshare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23C3C"/>
    <w:rsid w:val="52C81E03"/>
    <w:rsid w:val="63B23C3C"/>
    <w:rsid w:val="65286E7E"/>
    <w:rsid w:val="7EC9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2019-05-14T02:13:00Z</dcterms:created>
  <dc:creator>qinghua</dc:creator>
  <cp:lastModifiedBy>qinghua</cp:lastModifiedBy>
  <dcterms:modified xsi:type="dcterms:W3CDTF">2019-05-14T02:50:05Z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