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FF"/>
          <w:sz w:val="28"/>
          <w:szCs w:val="28"/>
        </w:rPr>
      </w:pPr>
      <w:r>
        <w:rPr>
          <w:rFonts w:hint="eastAsia"/>
          <w:b/>
          <w:bCs/>
          <w:color w:val="0000FF"/>
          <w:sz w:val="28"/>
          <w:szCs w:val="28"/>
        </w:rPr>
        <w:t>两条直线相交问题：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1、若直线</w:t>
      </w:r>
      <w:r>
        <w:rPr>
          <w:b/>
          <w:bCs/>
          <w:position w:val="-12"/>
          <w:szCs w:val="21"/>
        </w:rPr>
        <w:object>
          <v:shape id="_x0000_i1025" o:spt="75" type="#_x0000_t75" style="height:18pt;width:52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b/>
          <w:bCs/>
          <w:szCs w:val="21"/>
        </w:rPr>
        <w:t>与</w:t>
      </w:r>
      <w:r>
        <w:rPr>
          <w:b/>
          <w:bCs/>
          <w:position w:val="-12"/>
          <w:szCs w:val="21"/>
        </w:rPr>
        <w:object>
          <v:shape id="_x0000_i1026" o:spt="75" type="#_x0000_t75" style="height:18pt;width:55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b/>
          <w:bCs/>
          <w:szCs w:val="21"/>
        </w:rPr>
        <w:t>的交点在</w:t>
      </w:r>
      <w:r>
        <w:rPr>
          <w:b/>
          <w:bCs/>
          <w:position w:val="-6"/>
          <w:szCs w:val="21"/>
        </w:rPr>
        <w:object>
          <v:shape id="_x0000_i1027" o:spt="75" type="#_x0000_t75" style="height:11pt;width:10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b/>
          <w:bCs/>
          <w:szCs w:val="21"/>
        </w:rPr>
        <w:t>轴上，那么</w:t>
      </w:r>
      <w:r>
        <w:rPr>
          <w:b/>
          <w:bCs/>
          <w:position w:val="-30"/>
          <w:szCs w:val="21"/>
        </w:rPr>
        <w:object>
          <v:shape id="_x0000_i1028" o:spt="75" type="#_x0000_t75" style="height:34.85pt;width:16.4pt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b/>
          <w:bCs/>
          <w:szCs w:val="21"/>
        </w:rPr>
        <w:t>等于（    ）</w:t>
      </w:r>
      <w:r>
        <w:rPr>
          <w:b/>
          <w:bCs/>
          <w:position w:val="-6"/>
          <w:szCs w:val="21"/>
        </w:rPr>
        <w:object>
          <v:shape id="_x0000_i1029" o:spt="75" type="#_x0000_t75" style="height:13.95pt;width:20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  <w:b/>
          <w:bCs/>
          <w:szCs w:val="21"/>
        </w:rPr>
        <w:t xml:space="preserve">     </w:t>
      </w:r>
      <w:r>
        <w:rPr>
          <w:b/>
          <w:bCs/>
          <w:position w:val="-6"/>
          <w:szCs w:val="21"/>
        </w:rPr>
        <w:object>
          <v:shape id="_x0000_i1030" o:spt="75" type="#_x0000_t75" style="height:13.95pt;width:30pt;" o:ole="t" filled="f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  <w:b/>
          <w:bCs/>
          <w:szCs w:val="21"/>
        </w:rPr>
        <w:t xml:space="preserve">     </w:t>
      </w:r>
      <w:r>
        <w:rPr>
          <w:b/>
          <w:bCs/>
          <w:position w:val="-24"/>
          <w:szCs w:val="21"/>
        </w:rPr>
        <w:object>
          <v:shape id="_x0000_i1031" o:spt="75" type="#_x0000_t75" style="height:31pt;width:23pt;" o:ole="t" filled="f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b/>
          <w:bCs/>
          <w:szCs w:val="21"/>
        </w:rPr>
        <w:t xml:space="preserve">     </w:t>
      </w:r>
      <w:r>
        <w:rPr>
          <w:b/>
          <w:bCs/>
          <w:position w:val="-24"/>
          <w:szCs w:val="21"/>
        </w:rPr>
        <w:object>
          <v:shape id="_x0000_i1032" o:spt="75" type="#_x0000_t75" style="height:31pt;width:33pt;" o:ole="t" filled="f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position w:val="-6"/>
          <w:szCs w:val="21"/>
        </w:rPr>
        <w:object>
          <v:shape id="_x0000_i1033" o:spt="75" type="#_x0000_t75" style="height:13.95pt;width:10pt;" o:ole="t" filled="f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  <w:b/>
          <w:bCs/>
          <w:szCs w:val="21"/>
        </w:rPr>
        <w:t xml:space="preserve">为 </w:t>
      </w:r>
      <w:r>
        <w:rPr>
          <w:rFonts w:hint="eastAsia"/>
          <w:b/>
          <w:bCs/>
          <w:szCs w:val="21"/>
          <w:u w:val="single"/>
        </w:rPr>
        <w:t xml:space="preserve">    </w:t>
      </w:r>
      <w:r>
        <w:rPr>
          <w:rFonts w:hint="eastAsia"/>
          <w:b/>
          <w:bCs/>
          <w:szCs w:val="21"/>
        </w:rPr>
        <w:t>时，直线</w:t>
      </w:r>
      <w:r>
        <w:rPr>
          <w:b/>
          <w:bCs/>
          <w:position w:val="-10"/>
          <w:szCs w:val="21"/>
        </w:rPr>
        <w:object>
          <v:shape id="_x0000_i1034" o:spt="75" type="#_x0000_t75" style="height:16pt;width:52pt;" o:ole="t" filled="f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  <w:b/>
          <w:bCs/>
          <w:szCs w:val="21"/>
        </w:rPr>
        <w:t>与直线</w:t>
      </w:r>
      <w:r>
        <w:rPr>
          <w:b/>
          <w:bCs/>
          <w:position w:val="-10"/>
          <w:szCs w:val="21"/>
        </w:rPr>
        <w:object>
          <v:shape id="_x0000_i1035" o:spt="75" type="#_x0000_t75" style="height:16pt;width:51pt;" o:ole="t" filled="f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  <w:b/>
          <w:bCs/>
          <w:szCs w:val="21"/>
        </w:rPr>
        <w:t>的交点在</w:t>
      </w:r>
      <w:r>
        <w:rPr>
          <w:b/>
          <w:bCs/>
          <w:position w:val="-6"/>
          <w:szCs w:val="21"/>
        </w:rPr>
        <w:object>
          <v:shape id="_x0000_i1036" o:spt="75" type="#_x0000_t75" style="height:11pt;width:10pt;" o:ole="t" filled="f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  <w:b/>
          <w:bCs/>
          <w:szCs w:val="21"/>
        </w:rPr>
        <w:t>轴上。</w:t>
      </w:r>
    </w:p>
    <w:p>
      <w:pPr>
        <w:rPr>
          <w:rFonts w:ascii="Cambria" w:hAnsi="Cambria"/>
          <w:b/>
          <w:bCs/>
          <w:szCs w:val="21"/>
        </w:rPr>
      </w:pPr>
      <w:r>
        <w:rPr>
          <w:rFonts w:hint="eastAsia" w:ascii="Cambria" w:hAnsi="Cambria"/>
          <w:b/>
          <w:bCs/>
          <w:szCs w:val="21"/>
        </w:rPr>
        <w:t>3</w:t>
      </w:r>
      <w:r>
        <w:rPr>
          <w:rFonts w:ascii="Cambria" w:hAnsi="Cambria"/>
          <w:b/>
          <w:bCs/>
          <w:szCs w:val="21"/>
        </w:rPr>
        <w:t>.</w:t>
      </w:r>
      <w:r>
        <w:rPr>
          <w:rFonts w:ascii="Cambria" w:hAnsi="宋体"/>
          <w:b/>
          <w:bCs/>
          <w:szCs w:val="21"/>
        </w:rPr>
        <w:t>直线</w:t>
      </w:r>
      <w:r>
        <w:rPr>
          <w:rFonts w:ascii="Cambria" w:hAnsi="Cambria"/>
          <w:b/>
          <w:bCs/>
          <w:szCs w:val="21"/>
        </w:rPr>
        <w:t>y=-2x+m</w:t>
      </w:r>
      <w:r>
        <w:rPr>
          <w:rFonts w:ascii="Cambria" w:hAnsi="宋体"/>
          <w:b/>
          <w:bCs/>
          <w:szCs w:val="21"/>
        </w:rPr>
        <w:t>与直线</w:t>
      </w:r>
      <w:r>
        <w:rPr>
          <w:rFonts w:ascii="Cambria" w:hAnsi="Cambria"/>
          <w:b/>
          <w:bCs/>
          <w:szCs w:val="21"/>
        </w:rPr>
        <w:t>y=2x-1</w:t>
      </w:r>
      <w:r>
        <w:rPr>
          <w:rFonts w:ascii="Cambria" w:hAnsi="宋体"/>
          <w:b/>
          <w:bCs/>
          <w:szCs w:val="21"/>
        </w:rPr>
        <w:t>的焦点在第四象限，则</w:t>
      </w:r>
      <w:r>
        <w:rPr>
          <w:rFonts w:ascii="Cambria" w:hAnsi="Cambria"/>
          <w:b/>
          <w:bCs/>
          <w:szCs w:val="21"/>
        </w:rPr>
        <w:t> m</w:t>
      </w:r>
      <w:r>
        <w:rPr>
          <w:rFonts w:ascii="Cambria" w:hAnsi="宋体"/>
          <w:b/>
          <w:bCs/>
          <w:szCs w:val="21"/>
        </w:rPr>
        <w:t>的取值范围是（</w:t>
      </w:r>
      <w:r>
        <w:rPr>
          <w:rFonts w:ascii="Cambria" w:hAnsi="Cambria"/>
          <w:b/>
          <w:bCs/>
          <w:szCs w:val="21"/>
        </w:rPr>
        <w:t>    </w:t>
      </w:r>
      <w:r>
        <w:rPr>
          <w:rFonts w:ascii="Cambria" w:hAnsi="宋体"/>
          <w:b/>
          <w:bCs/>
          <w:szCs w:val="21"/>
        </w:rPr>
        <w:t>）</w:t>
      </w:r>
      <w:r>
        <w:rPr>
          <w:rFonts w:ascii="Cambria" w:hAnsi="Cambria"/>
          <w:b/>
          <w:bCs/>
          <w:szCs w:val="21"/>
        </w:rPr>
        <w:t> A.m</w:t>
      </w:r>
      <w:r>
        <w:rPr>
          <w:rFonts w:ascii="Cambria" w:hAnsi="宋体"/>
          <w:b/>
          <w:bCs/>
          <w:szCs w:val="21"/>
        </w:rPr>
        <w:t>＞</w:t>
      </w:r>
      <w:r>
        <w:rPr>
          <w:rFonts w:ascii="Cambria" w:hAnsi="Cambria"/>
          <w:b/>
          <w:bCs/>
          <w:szCs w:val="21"/>
        </w:rPr>
        <w:t>-1 </w:t>
      </w:r>
      <w:r>
        <w:rPr>
          <w:rFonts w:hint="eastAsia" w:ascii="Cambria" w:hAnsi="Cambria"/>
          <w:b/>
          <w:bCs/>
          <w:szCs w:val="21"/>
        </w:rPr>
        <w:t xml:space="preserve">   </w:t>
      </w:r>
      <w:r>
        <w:rPr>
          <w:rFonts w:ascii="Cambria" w:hAnsi="Cambria"/>
          <w:b/>
          <w:bCs/>
          <w:szCs w:val="21"/>
        </w:rPr>
        <w:t> B.m</w:t>
      </w:r>
      <w:r>
        <w:rPr>
          <w:rFonts w:ascii="Cambria" w:hAnsi="宋体"/>
          <w:b/>
          <w:bCs/>
          <w:szCs w:val="21"/>
        </w:rPr>
        <w:t>＜</w:t>
      </w:r>
      <w:r>
        <w:rPr>
          <w:rFonts w:ascii="Cambria" w:hAnsi="Cambria"/>
          <w:b/>
          <w:bCs/>
          <w:szCs w:val="21"/>
        </w:rPr>
        <w:t>1 </w:t>
      </w:r>
      <w:r>
        <w:rPr>
          <w:rFonts w:hint="eastAsia" w:ascii="Cambria" w:hAnsi="Cambria"/>
          <w:b/>
          <w:bCs/>
          <w:szCs w:val="21"/>
        </w:rPr>
        <w:t xml:space="preserve">   </w:t>
      </w:r>
      <w:r>
        <w:rPr>
          <w:rFonts w:ascii="Cambria" w:hAnsi="Cambria"/>
          <w:b/>
          <w:bCs/>
          <w:szCs w:val="21"/>
        </w:rPr>
        <w:t>C.-1</w:t>
      </w:r>
      <w:r>
        <w:rPr>
          <w:rFonts w:ascii="Cambria" w:hAnsi="宋体"/>
          <w:b/>
          <w:bCs/>
          <w:szCs w:val="21"/>
        </w:rPr>
        <w:t>＜</w:t>
      </w:r>
      <w:r>
        <w:rPr>
          <w:rFonts w:ascii="Cambria" w:hAnsi="Cambria"/>
          <w:b/>
          <w:bCs/>
          <w:szCs w:val="21"/>
        </w:rPr>
        <w:t>m</w:t>
      </w:r>
      <w:r>
        <w:rPr>
          <w:rFonts w:ascii="Cambria" w:hAnsi="宋体"/>
          <w:b/>
          <w:bCs/>
          <w:szCs w:val="21"/>
        </w:rPr>
        <w:t>＜</w:t>
      </w:r>
      <w:r>
        <w:rPr>
          <w:rFonts w:ascii="Cambria" w:hAnsi="Cambria"/>
          <w:b/>
          <w:bCs/>
          <w:szCs w:val="21"/>
        </w:rPr>
        <w:t>1      D.-1≤m≤1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4、已知直线</w:t>
      </w:r>
      <w:r>
        <w:rPr>
          <w:b/>
          <w:bCs/>
          <w:position w:val="-10"/>
          <w:szCs w:val="21"/>
        </w:rPr>
        <w:object>
          <v:shape id="_x0000_i1037" o:spt="75" type="#_x0000_t75" style="height:16pt;width:52pt;" o:ole="t" filled="f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b/>
          <w:bCs/>
          <w:szCs w:val="21"/>
        </w:rPr>
        <w:t>与直线</w:t>
      </w:r>
      <w:r>
        <w:rPr>
          <w:b/>
          <w:bCs/>
          <w:position w:val="-10"/>
          <w:szCs w:val="21"/>
        </w:rPr>
        <w:object>
          <v:shape id="_x0000_i1038" o:spt="75" type="#_x0000_t75" style="height:16pt;width:54pt;" o:ole="t" filled="f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/>
          <w:b/>
          <w:bCs/>
          <w:szCs w:val="21"/>
        </w:rPr>
        <w:t>的交点在第三象限内，则</w:t>
      </w:r>
      <w:r>
        <w:rPr>
          <w:b/>
          <w:bCs/>
          <w:position w:val="-6"/>
          <w:szCs w:val="21"/>
        </w:rPr>
        <w:object>
          <v:shape id="_x0000_i1039" o:spt="75" type="#_x0000_t75" style="height:11pt;width:13pt;" o:ole="t" filled="f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  <w:b/>
          <w:bCs/>
          <w:szCs w:val="21"/>
        </w:rPr>
        <w:t xml:space="preserve">的取值范围是 </w:t>
      </w:r>
      <w:r>
        <w:rPr>
          <w:rFonts w:hint="eastAsia"/>
          <w:b/>
          <w:bCs/>
          <w:szCs w:val="21"/>
          <w:u w:val="single"/>
        </w:rPr>
        <w:t xml:space="preserve">        </w:t>
      </w:r>
      <w:r>
        <w:rPr>
          <w:b/>
          <w:bCs/>
          <w:szCs w:val="21"/>
        </w:rPr>
        <w:t>.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5、已知一次函数y=-x+a与y=x+b的图象相交于点（m，8），则a+b=_______．</w:t>
      </w:r>
    </w:p>
    <w:p>
      <w:pPr>
        <w:spacing w:line="40" w:lineRule="atLeas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6、无论</w:t>
      </w:r>
      <w:r>
        <w:rPr>
          <w:b/>
          <w:bCs/>
          <w:position w:val="-6"/>
          <w:szCs w:val="21"/>
        </w:rPr>
        <w:object>
          <v:shape id="_x0000_i1040" o:spt="75" type="#_x0000_t75" style="height:11pt;width:13pt;" o:ole="t" filled="f" o:preferrelative="t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hint="eastAsia"/>
          <w:b/>
          <w:bCs/>
          <w:szCs w:val="21"/>
        </w:rPr>
        <w:t>为何实数，直线</w:t>
      </w:r>
      <w:r>
        <w:rPr>
          <w:b/>
          <w:bCs/>
          <w:position w:val="-10"/>
          <w:szCs w:val="21"/>
        </w:rPr>
        <w:object>
          <v:shape id="_x0000_i1041" o:spt="75" type="#_x0000_t75" style="height:16pt;width:56pt;" o:ole="t" filled="f" o:preferrelative="t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rFonts w:hint="eastAsia"/>
          <w:b/>
          <w:bCs/>
          <w:szCs w:val="21"/>
        </w:rPr>
        <w:t>与直线</w:t>
      </w:r>
      <w:r>
        <w:rPr>
          <w:b/>
          <w:bCs/>
          <w:position w:val="-10"/>
          <w:szCs w:val="21"/>
        </w:rPr>
        <w:object>
          <v:shape id="_x0000_i1042" o:spt="75" type="#_x0000_t75" style="height:16pt;width:54pt;" o:ole="t" filled="f" o:preferrelative="t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rFonts w:hint="eastAsia"/>
          <w:b/>
          <w:bCs/>
          <w:szCs w:val="21"/>
        </w:rPr>
        <w:t>的交点不可能在(     )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A．第三象限  B．第四象限  C．第一象限  D．第二象限</w:t>
      </w:r>
    </w:p>
    <w:p>
      <w:pPr>
        <w:spacing w:line="0" w:lineRule="atLeast"/>
        <w:rPr>
          <w:rFonts w:hint="eastAsia" w:ascii="宋体" w:hAnsi="宋体"/>
          <w:b/>
          <w:bCs/>
          <w:szCs w:val="21"/>
        </w:rPr>
      </w:pPr>
      <w:r>
        <w:rPr>
          <w:rFonts w:hint="eastAsia"/>
          <w:b/>
          <w:bCs/>
          <w:szCs w:val="21"/>
        </w:rPr>
        <w:t>7、</w:t>
      </w:r>
      <w:r>
        <w:rPr>
          <w:b/>
          <w:bCs/>
          <w:szCs w:val="21"/>
        </w:rPr>
        <w:t xml:space="preserve"> </w:t>
      </w:r>
      <w:r>
        <w:rPr>
          <w:b/>
          <w:bCs/>
          <w:position w:val="-10"/>
          <w:szCs w:val="21"/>
        </w:rPr>
        <w:object>
          <v:shape id="_x0000_i1043" o:spt="75" type="#_x0000_t75" style="height:16pt;width:53pt;" o:ole="t" filled="f" o:preferrelative="t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rFonts w:hint="eastAsia"/>
          <w:b/>
          <w:bCs/>
          <w:szCs w:val="21"/>
        </w:rPr>
        <w:t>与</w:t>
      </w:r>
      <w:r>
        <w:rPr>
          <w:b/>
          <w:bCs/>
          <w:position w:val="-10"/>
          <w:szCs w:val="21"/>
        </w:rPr>
        <w:object>
          <v:shape id="_x0000_i1044" o:spt="75" type="#_x0000_t75" style="height:16pt;width:51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rFonts w:hint="eastAsia"/>
          <w:b/>
          <w:bCs/>
          <w:szCs w:val="21"/>
        </w:rPr>
        <w:t>的图象交于</w:t>
      </w:r>
      <w:r>
        <w:rPr>
          <w:b/>
          <w:bCs/>
          <w:position w:val="-6"/>
          <w:szCs w:val="21"/>
        </w:rPr>
        <w:object>
          <v:shape id="_x0000_i1045" o:spt="75" type="#_x0000_t75" style="height:11pt;width:10pt;" o:ole="t" filled="f" o:preferrelative="t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  <w:r>
        <w:rPr>
          <w:rFonts w:hint="eastAsia"/>
          <w:b/>
          <w:bCs/>
          <w:szCs w:val="21"/>
        </w:rPr>
        <w:t>轴上一点，则</w:t>
      </w:r>
      <w:r>
        <w:rPr>
          <w:b/>
          <w:bCs/>
          <w:position w:val="-6"/>
          <w:szCs w:val="21"/>
        </w:rPr>
        <w:object>
          <v:shape id="_x0000_i1046" o:spt="75" type="#_x0000_t75" style="height:11pt;width:13pt;" o:ole="t" filled="f" o:preferrelative="t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  <w:r>
        <w:rPr>
          <w:rFonts w:hint="eastAsia"/>
          <w:b/>
          <w:bCs/>
          <w:szCs w:val="21"/>
        </w:rPr>
        <w:t>为(     )   A．2    B．</w:t>
      </w:r>
      <w:r>
        <w:rPr>
          <w:b/>
          <w:bCs/>
          <w:position w:val="-4"/>
          <w:szCs w:val="21"/>
        </w:rPr>
        <w:object>
          <v:shape id="_x0000_i1047" o:spt="75" type="#_x0000_t75" style="height:13pt;width:19pt;" o:ole="t" filled="f" o:preferrelative="t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3" ShapeID="_x0000_i1047" DrawAspect="Content" ObjectID="_1468075747" r:id="rId47">
            <o:LockedField>false</o:LockedField>
          </o:OLEObject>
        </w:object>
      </w:r>
      <w:r>
        <w:rPr>
          <w:rFonts w:hint="eastAsia"/>
          <w:b/>
          <w:bCs/>
          <w:szCs w:val="21"/>
        </w:rPr>
        <w:t xml:space="preserve">    C．</w:t>
      </w:r>
      <w:r>
        <w:rPr>
          <w:b/>
          <w:bCs/>
          <w:position w:val="-24"/>
          <w:szCs w:val="21"/>
        </w:rPr>
        <w:object>
          <v:shape id="_x0000_i1048" o:spt="75" type="#_x0000_t75" style="height:31pt;width:12pt;" o:ole="t" filled="f" o:preferrelative="t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3" ShapeID="_x0000_i1048" DrawAspect="Content" ObjectID="_1468075748" r:id="rId49">
            <o:LockedField>false</o:LockedField>
          </o:OLEObject>
        </w:object>
      </w:r>
      <w:r>
        <w:rPr>
          <w:rFonts w:hint="eastAsia"/>
          <w:b/>
          <w:bCs/>
          <w:szCs w:val="21"/>
        </w:rPr>
        <w:t xml:space="preserve">   D．</w:t>
      </w:r>
      <w:r>
        <w:rPr>
          <w:b/>
          <w:bCs/>
          <w:position w:val="-24"/>
          <w:szCs w:val="21"/>
        </w:rPr>
        <w:object>
          <v:shape id="_x0000_i1049" o:spt="75" type="#_x0000_t75" style="height:31pt;width:21pt;" o:ole="t" filled="f" o:preferrelative="t" stroked="f" coordsize="21600,21600">
            <v:path/>
            <v:fill on="f" focussize="0,0"/>
            <v:stroke on="f"/>
            <v:imagedata r:id="rId52" o:title=""/>
            <o:lock v:ext="edit" grouping="f" rotation="f" text="f" aspectratio="t"/>
            <w10:wrap type="none"/>
            <w10:anchorlock/>
          </v:shape>
          <o:OLEObject Type="Embed" ProgID="Equation.3" ShapeID="_x0000_i1049" DrawAspect="Content" ObjectID="_1468075749" r:id="rId51">
            <o:LockedField>false</o:LockedField>
          </o:OLEObject>
        </w:objec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Cs w:val="21"/>
        </w:rPr>
        <w:t>8、已知直线y=x-3与y=2x+2的交点为（-5，-8），则方程组</w:t>
      </w:r>
      <w:r>
        <w:rPr>
          <w:rFonts w:ascii="宋体" w:hAnsi="宋体"/>
          <w:b/>
          <w:bCs/>
          <w:position w:val="-30"/>
          <w:szCs w:val="21"/>
        </w:rPr>
        <w:object>
          <v:shape id="_x0000_i1050" o:spt="75" type="#_x0000_t75" style="height:28.85pt;width:59.3pt;" o:ole="t" filled="f" stroked="f" coordsize="21600,21600">
            <v:path/>
            <v:fill on="f" focussize="0,0"/>
            <v:stroke on="f"/>
            <v:imagedata r:id="rId54" o:title=""/>
            <o:lock v:ext="edit" grouping="f" rotation="f" text="f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hint="eastAsia" w:ascii="宋体" w:hAnsi="宋体"/>
          <w:b/>
          <w:bCs/>
          <w:szCs w:val="21"/>
        </w:rPr>
        <w:t>的解是_____</w:t>
      </w:r>
      <w:r>
        <w:rPr>
          <w:rFonts w:hint="eastAsia" w:ascii="宋体" w:hAnsi="宋体"/>
          <w:szCs w:val="21"/>
        </w:rPr>
        <w:t>__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20F3C"/>
    <w:rsid w:val="016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2019-05-18T09:39:00Z</dcterms:created>
  <dc:creator>明</dc:creator>
  <cp:lastModifiedBy>明</cp:lastModifiedBy>
  <dcterms:modified xsi:type="dcterms:W3CDTF">2019-05-18T09:39:59Z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